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14F" w:rsidRPr="00B37CED" w:rsidRDefault="001F414F" w:rsidP="001F414F">
      <w:pPr>
        <w:widowControl w:val="0"/>
        <w:autoSpaceDE w:val="0"/>
        <w:autoSpaceDN w:val="0"/>
        <w:adjustRightInd w:val="0"/>
        <w:spacing w:after="0" w:line="240" w:lineRule="auto"/>
        <w:rPr>
          <w:rFonts w:cs="Arial"/>
          <w:b/>
          <w:color w:val="595959" w:themeColor="text1" w:themeTint="A6"/>
        </w:rPr>
      </w:pPr>
      <w:bookmarkStart w:id="0" w:name="_GoBack"/>
      <w:r w:rsidRPr="00B37CED">
        <w:rPr>
          <w:rFonts w:cs="Arial"/>
          <w:b/>
          <w:color w:val="595959" w:themeColor="text1" w:themeTint="A6"/>
        </w:rPr>
        <w:t>Heavy Equipment Mechanic –</w:t>
      </w:r>
      <w:r>
        <w:rPr>
          <w:rFonts w:cs="Arial"/>
          <w:b/>
          <w:color w:val="595959" w:themeColor="text1" w:themeTint="A6"/>
        </w:rPr>
        <w:t xml:space="preserve"> Track</w:t>
      </w:r>
    </w:p>
    <w:bookmarkEnd w:id="0"/>
    <w:p w:rsidR="001F414F" w:rsidRPr="00B37CED" w:rsidRDefault="001F414F" w:rsidP="001F414F">
      <w:pPr>
        <w:widowControl w:val="0"/>
        <w:autoSpaceDE w:val="0"/>
        <w:autoSpaceDN w:val="0"/>
        <w:adjustRightInd w:val="0"/>
        <w:spacing w:after="0" w:line="240" w:lineRule="auto"/>
        <w:rPr>
          <w:rFonts w:cs="Arial"/>
          <w:b/>
          <w:color w:val="595959" w:themeColor="text1" w:themeTint="A6"/>
        </w:rPr>
      </w:pPr>
    </w:p>
    <w:p w:rsidR="001F414F" w:rsidRPr="00B37CED" w:rsidRDefault="001F414F" w:rsidP="001F414F">
      <w:pPr>
        <w:widowControl w:val="0"/>
        <w:autoSpaceDE w:val="0"/>
        <w:autoSpaceDN w:val="0"/>
        <w:adjustRightInd w:val="0"/>
        <w:spacing w:after="0" w:line="240" w:lineRule="auto"/>
        <w:rPr>
          <w:rFonts w:cs="Arial"/>
          <w:b/>
          <w:color w:val="595959" w:themeColor="text1" w:themeTint="A6"/>
        </w:rPr>
      </w:pPr>
      <w:r w:rsidRPr="00B37CED">
        <w:rPr>
          <w:rFonts w:cs="Arial"/>
          <w:b/>
          <w:color w:val="595959" w:themeColor="text1" w:themeTint="A6"/>
        </w:rPr>
        <w:t>Track Essential Duties and Responsibilities:</w:t>
      </w:r>
    </w:p>
    <w:p w:rsidR="001F414F" w:rsidRPr="00463F80" w:rsidRDefault="001F414F" w:rsidP="001F414F">
      <w:pPr>
        <w:shd w:val="clear" w:color="auto" w:fill="FFFFFF"/>
        <w:spacing w:before="100" w:beforeAutospacing="1" w:after="150" w:line="360" w:lineRule="atLeast"/>
        <w:rPr>
          <w:rFonts w:eastAsia="Times New Roman" w:cs="Arial"/>
          <w:color w:val="666666"/>
          <w:lang w:val="en"/>
        </w:rPr>
      </w:pPr>
      <w:r w:rsidRPr="00463F80">
        <w:rPr>
          <w:rFonts w:eastAsia="Times New Roman" w:cs="Arial"/>
          <w:color w:val="666666"/>
          <w:lang w:val="en"/>
        </w:rPr>
        <w:t xml:space="preserve">Track Mechanic – Specified Non-Key </w:t>
      </w:r>
      <w:r>
        <w:rPr>
          <w:rFonts w:eastAsia="Times New Roman" w:cs="Arial"/>
          <w:color w:val="666666"/>
          <w:lang w:val="en"/>
        </w:rPr>
        <w:t>t</w:t>
      </w:r>
      <w:r w:rsidRPr="00463F80">
        <w:rPr>
          <w:rFonts w:eastAsia="Times New Roman" w:cs="Arial"/>
          <w:color w:val="666666"/>
          <w:lang w:val="en"/>
        </w:rPr>
        <w:t>he Track Mechanic is responsible for any troubleshooting and repairs on track vehicles as identified on the density list. The Track Mechanic is responsible for the identification and troubleshooting of electrical, hydraulic, power train and additional malfunctions with the ability to expeditiously repair to 10/20 standards. The Track Mechanic may provide technical advice to lower level technicians. The Track Mechanic must be able to test faulty equipment and apply comprehensive knowledge of functional operation of track vehicles and systems to diagnose cause(s) of malfunctions, apply repairs and to solve complex problems. The Track Mechanic must have 3 years of experience on track vehicles.</w:t>
      </w:r>
    </w:p>
    <w:p w:rsidR="001F414F" w:rsidRPr="00B37CED" w:rsidRDefault="001F414F" w:rsidP="001F414F">
      <w:pPr>
        <w:shd w:val="clear" w:color="auto" w:fill="FFFFFF"/>
        <w:spacing w:before="100" w:beforeAutospacing="1" w:after="150" w:line="360" w:lineRule="atLeast"/>
        <w:rPr>
          <w:rFonts w:eastAsia="Times New Roman" w:cs="Arial"/>
          <w:color w:val="666666"/>
          <w:lang w:val="en"/>
        </w:rPr>
      </w:pPr>
      <w:r w:rsidRPr="00B37CED">
        <w:rPr>
          <w:rFonts w:eastAsia="Times New Roman" w:cs="Arial"/>
          <w:bCs/>
          <w:color w:val="666666"/>
          <w:lang w:val="en"/>
        </w:rPr>
        <w:t>Minimum Requirements</w:t>
      </w:r>
    </w:p>
    <w:p w:rsidR="001F414F" w:rsidRPr="00463F80" w:rsidRDefault="001F414F" w:rsidP="001F414F">
      <w:pPr>
        <w:numPr>
          <w:ilvl w:val="0"/>
          <w:numId w:val="17"/>
        </w:numPr>
        <w:shd w:val="clear" w:color="auto" w:fill="FFFFFF"/>
        <w:spacing w:before="100" w:beforeAutospacing="1" w:after="150" w:line="360" w:lineRule="atLeast"/>
        <w:ind w:left="795"/>
        <w:rPr>
          <w:rFonts w:eastAsia="Times New Roman" w:cs="Arial"/>
          <w:color w:val="666666"/>
          <w:lang w:val="en"/>
        </w:rPr>
      </w:pPr>
      <w:r w:rsidRPr="00463F80">
        <w:rPr>
          <w:rFonts w:eastAsia="Times New Roman" w:cs="Arial"/>
          <w:color w:val="666666"/>
          <w:lang w:val="en"/>
        </w:rPr>
        <w:t>This is a position with a physical rating of heavy.</w:t>
      </w:r>
    </w:p>
    <w:p w:rsidR="001F414F" w:rsidRPr="00463F80" w:rsidRDefault="001F414F" w:rsidP="001F414F">
      <w:pPr>
        <w:numPr>
          <w:ilvl w:val="0"/>
          <w:numId w:val="17"/>
        </w:numPr>
        <w:shd w:val="clear" w:color="auto" w:fill="FFFFFF"/>
        <w:spacing w:before="100" w:beforeAutospacing="1" w:after="150" w:line="360" w:lineRule="atLeast"/>
        <w:ind w:left="795"/>
        <w:rPr>
          <w:rFonts w:eastAsia="Times New Roman" w:cs="Arial"/>
          <w:color w:val="666666"/>
          <w:lang w:val="en"/>
        </w:rPr>
      </w:pPr>
      <w:r w:rsidRPr="00463F80">
        <w:rPr>
          <w:rFonts w:eastAsia="Times New Roman" w:cs="Arial"/>
          <w:color w:val="666666"/>
          <w:lang w:val="en"/>
        </w:rPr>
        <w:t>Minimum of three (3) years specific experience in track vehicle maintenance operations, supervision, inspection, QA or related areas.</w:t>
      </w:r>
    </w:p>
    <w:p w:rsidR="001F414F" w:rsidRPr="00463F80" w:rsidRDefault="001F414F" w:rsidP="001F414F">
      <w:pPr>
        <w:numPr>
          <w:ilvl w:val="0"/>
          <w:numId w:val="17"/>
        </w:numPr>
        <w:shd w:val="clear" w:color="auto" w:fill="FFFFFF"/>
        <w:spacing w:before="100" w:beforeAutospacing="1" w:after="150" w:line="360" w:lineRule="atLeast"/>
        <w:ind w:left="795"/>
        <w:rPr>
          <w:rFonts w:eastAsia="Times New Roman" w:cs="Arial"/>
          <w:color w:val="666666"/>
          <w:lang w:val="en"/>
        </w:rPr>
      </w:pPr>
      <w:r w:rsidRPr="00066619">
        <w:rPr>
          <w:rFonts w:eastAsia="Times New Roman" w:cs="Arial"/>
          <w:color w:val="666666"/>
          <w:lang w:val="en"/>
        </w:rPr>
        <w:t xml:space="preserve">Preferred </w:t>
      </w:r>
      <w:r w:rsidRPr="00463F80">
        <w:rPr>
          <w:rFonts w:eastAsia="Times New Roman" w:cs="Arial"/>
          <w:color w:val="666666"/>
          <w:lang w:val="en"/>
        </w:rPr>
        <w:t>superb mechanical skills, a</w:t>
      </w:r>
      <w:r w:rsidRPr="00066619">
        <w:rPr>
          <w:rFonts w:eastAsia="Times New Roman" w:cs="Arial"/>
          <w:color w:val="666666"/>
          <w:lang w:val="en"/>
        </w:rPr>
        <w:t xml:space="preserve">nd strong </w:t>
      </w:r>
      <w:r w:rsidRPr="00463F80">
        <w:rPr>
          <w:rFonts w:eastAsia="Times New Roman" w:cs="Arial"/>
          <w:color w:val="666666"/>
          <w:lang w:val="en"/>
        </w:rPr>
        <w:t>knowledge of hydraulics and / or pneumatic systems.</w:t>
      </w:r>
    </w:p>
    <w:p w:rsidR="001F414F" w:rsidRPr="00463F80" w:rsidRDefault="001F414F" w:rsidP="001F414F">
      <w:pPr>
        <w:numPr>
          <w:ilvl w:val="0"/>
          <w:numId w:val="17"/>
        </w:numPr>
        <w:shd w:val="clear" w:color="auto" w:fill="FFFFFF"/>
        <w:spacing w:before="100" w:beforeAutospacing="1" w:after="150" w:line="360" w:lineRule="atLeast"/>
        <w:ind w:left="795"/>
        <w:rPr>
          <w:rFonts w:eastAsia="Times New Roman" w:cs="Arial"/>
          <w:color w:val="666666"/>
          <w:lang w:val="en"/>
        </w:rPr>
      </w:pPr>
      <w:r w:rsidRPr="00463F80">
        <w:rPr>
          <w:rFonts w:eastAsia="Times New Roman" w:cs="Arial"/>
          <w:color w:val="666666"/>
          <w:lang w:val="en"/>
        </w:rPr>
        <w:t xml:space="preserve">Knowledge of </w:t>
      </w:r>
      <w:r w:rsidRPr="00066619">
        <w:rPr>
          <w:rFonts w:eastAsia="Times New Roman" w:cs="Arial"/>
          <w:color w:val="666666"/>
          <w:lang w:val="en"/>
        </w:rPr>
        <w:t xml:space="preserve">Military </w:t>
      </w:r>
      <w:r w:rsidRPr="00463F80">
        <w:rPr>
          <w:rFonts w:eastAsia="Times New Roman" w:cs="Arial"/>
          <w:color w:val="666666"/>
          <w:lang w:val="en"/>
        </w:rPr>
        <w:t xml:space="preserve">maintenance technical publications related to Track Vehicle </w:t>
      </w:r>
      <w:r w:rsidRPr="00066619">
        <w:rPr>
          <w:rFonts w:eastAsia="Times New Roman" w:cs="Arial"/>
          <w:color w:val="666666"/>
          <w:lang w:val="en"/>
        </w:rPr>
        <w:t xml:space="preserve">preferred. </w:t>
      </w:r>
    </w:p>
    <w:p w:rsidR="001F414F" w:rsidRDefault="001F414F" w:rsidP="001F414F">
      <w:pPr>
        <w:numPr>
          <w:ilvl w:val="0"/>
          <w:numId w:val="17"/>
        </w:numPr>
        <w:shd w:val="clear" w:color="auto" w:fill="FFFFFF"/>
        <w:spacing w:before="100" w:beforeAutospacing="1" w:after="150" w:line="360" w:lineRule="atLeast"/>
        <w:ind w:left="795"/>
        <w:rPr>
          <w:rFonts w:eastAsia="Times New Roman" w:cs="Arial"/>
          <w:color w:val="666666"/>
          <w:lang w:val="en"/>
        </w:rPr>
      </w:pPr>
      <w:r w:rsidRPr="00463F80">
        <w:rPr>
          <w:rFonts w:eastAsia="Times New Roman" w:cs="Arial"/>
          <w:color w:val="666666"/>
          <w:lang w:val="en"/>
        </w:rPr>
        <w:t>EXPAT. citizenship required.</w:t>
      </w:r>
    </w:p>
    <w:p w:rsidR="001F414F" w:rsidRPr="00463F80" w:rsidRDefault="001F414F" w:rsidP="001F414F">
      <w:pPr>
        <w:shd w:val="clear" w:color="auto" w:fill="FFFFFF"/>
        <w:spacing w:before="100" w:beforeAutospacing="1" w:after="150" w:line="360" w:lineRule="atLeast"/>
        <w:rPr>
          <w:rFonts w:eastAsia="Times New Roman" w:cs="Arial"/>
          <w:color w:val="666666"/>
          <w:lang w:val="en"/>
        </w:rPr>
      </w:pPr>
      <w:r>
        <w:rPr>
          <w:rFonts w:eastAsia="Times New Roman" w:cs="Arial"/>
          <w:color w:val="666666"/>
          <w:lang w:val="en"/>
        </w:rPr>
        <w:t>Preferred Qualifications:  N/A</w:t>
      </w:r>
    </w:p>
    <w:p w:rsidR="00B8143D" w:rsidRPr="001F414F" w:rsidRDefault="00B8143D" w:rsidP="001F414F"/>
    <w:sectPr w:rsidR="00B8143D" w:rsidRPr="001F41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1C21D5"/>
    <w:multiLevelType w:val="hybridMultilevel"/>
    <w:tmpl w:val="653078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0C0A7D55"/>
    <w:multiLevelType w:val="multilevel"/>
    <w:tmpl w:val="F10853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82E61BD"/>
    <w:multiLevelType w:val="hybridMultilevel"/>
    <w:tmpl w:val="C570F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3411A0"/>
    <w:multiLevelType w:val="multilevel"/>
    <w:tmpl w:val="A72CB3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AD37070"/>
    <w:multiLevelType w:val="hybridMultilevel"/>
    <w:tmpl w:val="7646B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5B1023"/>
    <w:multiLevelType w:val="multilevel"/>
    <w:tmpl w:val="81DC40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336C36"/>
    <w:multiLevelType w:val="multilevel"/>
    <w:tmpl w:val="21169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A9A4D5A"/>
    <w:multiLevelType w:val="multilevel"/>
    <w:tmpl w:val="932EB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5DB7190"/>
    <w:multiLevelType w:val="multilevel"/>
    <w:tmpl w:val="C124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95C7A6A"/>
    <w:multiLevelType w:val="hybridMultilevel"/>
    <w:tmpl w:val="FFA6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E145C95"/>
    <w:multiLevelType w:val="multilevel"/>
    <w:tmpl w:val="2474C5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F323BAA"/>
    <w:multiLevelType w:val="multilevel"/>
    <w:tmpl w:val="518CC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8B3B14"/>
    <w:multiLevelType w:val="hybridMultilevel"/>
    <w:tmpl w:val="40C2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F509F4"/>
    <w:multiLevelType w:val="multilevel"/>
    <w:tmpl w:val="F61AE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6662DB"/>
    <w:multiLevelType w:val="multilevel"/>
    <w:tmpl w:val="652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766431"/>
    <w:multiLevelType w:val="hybridMultilevel"/>
    <w:tmpl w:val="D4E2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C100AA"/>
    <w:multiLevelType w:val="hybridMultilevel"/>
    <w:tmpl w:val="13285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7"/>
  </w:num>
  <w:num w:numId="4">
    <w:abstractNumId w:val="8"/>
  </w:num>
  <w:num w:numId="5">
    <w:abstractNumId w:val="14"/>
  </w:num>
  <w:num w:numId="6">
    <w:abstractNumId w:val="16"/>
  </w:num>
  <w:num w:numId="7">
    <w:abstractNumId w:val="0"/>
  </w:num>
  <w:num w:numId="8">
    <w:abstractNumId w:val="9"/>
  </w:num>
  <w:num w:numId="9">
    <w:abstractNumId w:val="10"/>
  </w:num>
  <w:num w:numId="10">
    <w:abstractNumId w:val="6"/>
  </w:num>
  <w:num w:numId="11">
    <w:abstractNumId w:val="2"/>
  </w:num>
  <w:num w:numId="12">
    <w:abstractNumId w:val="12"/>
  </w:num>
  <w:num w:numId="13">
    <w:abstractNumId w:val="5"/>
  </w:num>
  <w:num w:numId="14">
    <w:abstractNumId w:val="3"/>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00A"/>
    <w:rsid w:val="001E709E"/>
    <w:rsid w:val="001F414F"/>
    <w:rsid w:val="00202683"/>
    <w:rsid w:val="00261204"/>
    <w:rsid w:val="0031200A"/>
    <w:rsid w:val="003943EF"/>
    <w:rsid w:val="004553A8"/>
    <w:rsid w:val="00714F4A"/>
    <w:rsid w:val="00A6346A"/>
    <w:rsid w:val="00B8143D"/>
    <w:rsid w:val="00D646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A14A58"/>
  <w15:chartTrackingRefBased/>
  <w15:docId w15:val="{D9578507-16AD-4768-81D8-B71519D84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200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68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190</Words>
  <Characters>1086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al.rivera@dav-force.com</dc:creator>
  <cp:keywords/>
  <dc:description/>
  <cp:lastModifiedBy>al.rivera@dav-force.com</cp:lastModifiedBy>
  <cp:revision>2</cp:revision>
  <dcterms:created xsi:type="dcterms:W3CDTF">2017-08-03T01:13:00Z</dcterms:created>
  <dcterms:modified xsi:type="dcterms:W3CDTF">2017-08-03T01:13:00Z</dcterms:modified>
</cp:coreProperties>
</file>